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D1FB3F" w14:textId="201856D0" w:rsidR="00E552EA" w:rsidRPr="00E461B7" w:rsidRDefault="006B5623" w:rsidP="00E461B7">
      <w:pPr>
        <w:pStyle w:val="NormalWeb"/>
        <w:spacing w:before="0"/>
        <w:rPr>
          <w:rFonts w:ascii="Marianne" w:hAnsi="Marianne"/>
          <w:b/>
          <w:sz w:val="20"/>
          <w:szCs w:val="20"/>
        </w:rPr>
      </w:pPr>
      <w:r w:rsidRPr="00E461B7">
        <w:rPr>
          <w:rFonts w:ascii="Marianne" w:hAnsi="Mariann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70E7" wp14:editId="1AB6D752">
                <wp:simplePos x="0" y="0"/>
                <wp:positionH relativeFrom="column">
                  <wp:posOffset>-23495</wp:posOffset>
                </wp:positionH>
                <wp:positionV relativeFrom="paragraph">
                  <wp:posOffset>-61595</wp:posOffset>
                </wp:positionV>
                <wp:extent cx="583882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362B5" id="Rectangle 1" o:spid="_x0000_s1026" style="position:absolute;margin-left:-1.85pt;margin-top:-4.85pt;width:459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" filled="f" strokecolor="black [3213]" strokeweight="1pt"/>
            </w:pict>
          </mc:Fallback>
        </mc:AlternateContent>
      </w:r>
      <w:r w:rsidRPr="00E461B7">
        <w:rPr>
          <w:rFonts w:ascii="Marianne" w:hAnsi="Marianne"/>
          <w:b/>
          <w:sz w:val="20"/>
          <w:szCs w:val="20"/>
        </w:rPr>
        <w:t>Appel à projets national « aide aux investissements portant sur des infrastructures hydrauliques agricole d’irrigation dans le cadre du plan d’action pour une gestion résiliente et concertée de l’eau » ouvert du 5 mars 2024 au 15 mai 2024</w:t>
      </w:r>
    </w:p>
    <w:p w14:paraId="5E3FFA48" w14:textId="77777777" w:rsidR="006B5623" w:rsidRDefault="006B5623" w:rsidP="00E461B7">
      <w:pPr>
        <w:pStyle w:val="NormalWeb"/>
        <w:spacing w:before="0"/>
        <w:rPr>
          <w:rFonts w:ascii="Marianne" w:hAnsi="Marianne"/>
          <w:b/>
          <w:sz w:val="20"/>
          <w:szCs w:val="20"/>
        </w:rPr>
      </w:pPr>
    </w:p>
    <w:p w14:paraId="07985F2A" w14:textId="77777777" w:rsidR="006B5623" w:rsidRDefault="006B5623" w:rsidP="00F13C9F">
      <w:pPr>
        <w:pStyle w:val="NormalWeb"/>
        <w:spacing w:before="0"/>
        <w:jc w:val="center"/>
        <w:rPr>
          <w:rFonts w:ascii="Marianne" w:hAnsi="Marianne"/>
          <w:b/>
          <w:sz w:val="20"/>
          <w:szCs w:val="20"/>
        </w:rPr>
      </w:pPr>
    </w:p>
    <w:p w14:paraId="51A08736" w14:textId="736F157D" w:rsidR="00F13C9F" w:rsidRPr="00F13C9F" w:rsidRDefault="00F13C9F" w:rsidP="00F13C9F">
      <w:pPr>
        <w:pStyle w:val="NormalWeb"/>
        <w:spacing w:before="0"/>
        <w:jc w:val="center"/>
        <w:rPr>
          <w:rFonts w:ascii="Marianne" w:hAnsi="Marianne"/>
          <w:b/>
          <w:sz w:val="20"/>
          <w:szCs w:val="20"/>
        </w:rPr>
      </w:pPr>
      <w:r w:rsidRPr="00F13C9F">
        <w:rPr>
          <w:rFonts w:ascii="Marianne" w:hAnsi="Marianne"/>
          <w:b/>
          <w:sz w:val="20"/>
          <w:szCs w:val="20"/>
        </w:rPr>
        <w:t>Attestation et engagement</w:t>
      </w:r>
      <w:r w:rsidR="00AB0992">
        <w:rPr>
          <w:rFonts w:ascii="Marianne" w:hAnsi="Marianne"/>
          <w:b/>
          <w:sz w:val="20"/>
          <w:szCs w:val="20"/>
        </w:rPr>
        <w:t>s</w:t>
      </w:r>
      <w:r>
        <w:rPr>
          <w:rFonts w:ascii="Marianne" w:hAnsi="Marianne"/>
          <w:b/>
          <w:sz w:val="20"/>
          <w:szCs w:val="20"/>
        </w:rPr>
        <w:t xml:space="preserve"> (section IV de l’AAP)</w:t>
      </w:r>
    </w:p>
    <w:p w14:paraId="16700EF7" w14:textId="77777777" w:rsidR="00F13C9F" w:rsidRDefault="00F13C9F" w:rsidP="008976F0">
      <w:pPr>
        <w:pStyle w:val="NormalWeb"/>
        <w:spacing w:before="0"/>
        <w:rPr>
          <w:rFonts w:ascii="Marianne" w:hAnsi="Marianne"/>
          <w:sz w:val="20"/>
          <w:szCs w:val="20"/>
        </w:rPr>
      </w:pPr>
    </w:p>
    <w:p w14:paraId="63FAE63B" w14:textId="77777777" w:rsidR="008668CF" w:rsidRDefault="008668CF" w:rsidP="008976F0">
      <w:pPr>
        <w:pStyle w:val="NormalWeb"/>
        <w:spacing w:before="0"/>
        <w:rPr>
          <w:rFonts w:ascii="Marianne" w:hAnsi="Marianne"/>
          <w:sz w:val="20"/>
          <w:szCs w:val="20"/>
        </w:rPr>
      </w:pPr>
    </w:p>
    <w:p w14:paraId="2B5F50BC" w14:textId="77777777" w:rsidR="008668CF" w:rsidRDefault="003C16CC" w:rsidP="008976F0">
      <w:pPr>
        <w:pStyle w:val="NormalWeb"/>
        <w:spacing w:before="0"/>
        <w:rPr>
          <w:rFonts w:ascii="Marianne" w:hAnsi="Marianne"/>
          <w:sz w:val="20"/>
          <w:szCs w:val="20"/>
        </w:rPr>
      </w:pPr>
      <w:r w:rsidRPr="008668CF">
        <w:rPr>
          <w:rFonts w:ascii="Marianne" w:hAnsi="Marianne"/>
          <w:sz w:val="20"/>
          <w:szCs w:val="20"/>
          <w:highlight w:val="cyan"/>
        </w:rPr>
        <w:t>[Pour tous les demandeurs]</w:t>
      </w:r>
    </w:p>
    <w:p w14:paraId="02A8F3F9" w14:textId="77777777" w:rsidR="008976F0" w:rsidRPr="007456D5" w:rsidRDefault="009D0217" w:rsidP="009D0217">
      <w:pPr>
        <w:pStyle w:val="NormalWeb"/>
        <w:spacing w:before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J’</w:t>
      </w:r>
      <w:r w:rsidR="00577612">
        <w:rPr>
          <w:rFonts w:ascii="Marianne" w:hAnsi="Marianne"/>
          <w:sz w:val="20"/>
          <w:szCs w:val="20"/>
        </w:rPr>
        <w:t xml:space="preserve">atteste/Nous attestons </w:t>
      </w:r>
      <w:r w:rsidR="008976F0" w:rsidRPr="007456D5">
        <w:rPr>
          <w:rFonts w:ascii="Marianne" w:hAnsi="Marianne"/>
          <w:sz w:val="20"/>
          <w:szCs w:val="20"/>
        </w:rPr>
        <w:t>sur l’honneur :</w:t>
      </w:r>
      <w:r w:rsidR="003C16CC" w:rsidRPr="003C16CC">
        <w:rPr>
          <w:rFonts w:ascii="Marianne" w:hAnsi="Marianne"/>
          <w:sz w:val="20"/>
          <w:szCs w:val="20"/>
        </w:rPr>
        <w:t xml:space="preserve"> </w:t>
      </w:r>
    </w:p>
    <w:p w14:paraId="26A4495C" w14:textId="77777777" w:rsidR="008976F0" w:rsidRPr="007456D5" w:rsidRDefault="008976F0" w:rsidP="009D0217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 xml:space="preserve">n’avoir pas </w:t>
      </w:r>
      <w:r w:rsidR="008668CF">
        <w:rPr>
          <w:rFonts w:ascii="Marianne" w:hAnsi="Marianne"/>
          <w:sz w:val="20"/>
          <w:szCs w:val="20"/>
        </w:rPr>
        <w:t>sollicité</w:t>
      </w:r>
      <w:r>
        <w:rPr>
          <w:rFonts w:ascii="Marianne" w:hAnsi="Marianne"/>
          <w:sz w:val="20"/>
          <w:szCs w:val="20"/>
        </w:rPr>
        <w:t xml:space="preserve">, </w:t>
      </w:r>
      <w:r w:rsidRPr="007456D5">
        <w:rPr>
          <w:rFonts w:ascii="Marianne" w:hAnsi="Marianne"/>
          <w:sz w:val="20"/>
          <w:szCs w:val="20"/>
        </w:rPr>
        <w:t xml:space="preserve">pour </w:t>
      </w:r>
      <w:r>
        <w:rPr>
          <w:rFonts w:ascii="Marianne" w:hAnsi="Marianne"/>
          <w:sz w:val="20"/>
          <w:szCs w:val="20"/>
        </w:rPr>
        <w:t>les mêmes coûts éligibles du</w:t>
      </w:r>
      <w:r w:rsidRPr="007456D5">
        <w:rPr>
          <w:rFonts w:ascii="Marianne" w:hAnsi="Marianne"/>
          <w:sz w:val="20"/>
          <w:szCs w:val="20"/>
        </w:rPr>
        <w:t xml:space="preserve"> projet</w:t>
      </w:r>
      <w:r>
        <w:rPr>
          <w:rFonts w:ascii="Marianne" w:hAnsi="Marianne"/>
          <w:sz w:val="20"/>
          <w:szCs w:val="20"/>
        </w:rPr>
        <w:t>,</w:t>
      </w:r>
      <w:r w:rsidRPr="007456D5">
        <w:rPr>
          <w:rFonts w:ascii="Marianne" w:hAnsi="Marianne"/>
          <w:sz w:val="20"/>
          <w:szCs w:val="20"/>
        </w:rPr>
        <w:t xml:space="preserve"> d’autres </w:t>
      </w:r>
      <w:r>
        <w:rPr>
          <w:rFonts w:ascii="Marianne" w:hAnsi="Marianne"/>
          <w:sz w:val="20"/>
          <w:szCs w:val="20"/>
        </w:rPr>
        <w:t>aides privées et</w:t>
      </w:r>
      <w:r w:rsidRPr="007456D5">
        <w:rPr>
          <w:rFonts w:ascii="Marianne" w:hAnsi="Marianne"/>
          <w:sz w:val="20"/>
          <w:szCs w:val="20"/>
        </w:rPr>
        <w:t xml:space="preserve"> publiques que ceux indiqué</w:t>
      </w:r>
      <w:r>
        <w:rPr>
          <w:rFonts w:ascii="Marianne" w:hAnsi="Marianne"/>
          <w:sz w:val="20"/>
          <w:szCs w:val="20"/>
        </w:rPr>
        <w:t>e</w:t>
      </w:r>
      <w:r w:rsidRPr="007456D5">
        <w:rPr>
          <w:rFonts w:ascii="Marianne" w:hAnsi="Marianne"/>
          <w:sz w:val="20"/>
          <w:szCs w:val="20"/>
        </w:rPr>
        <w:t>s dans la demande de subvention et ne pas en solliciter pour l’avenir ;</w:t>
      </w:r>
    </w:p>
    <w:p w14:paraId="079F2738" w14:textId="77777777" w:rsidR="008976F0" w:rsidRPr="007456D5" w:rsidRDefault="008976F0" w:rsidP="009D0217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 xml:space="preserve">que l’action pour laquelle la subvention est sollicitée n’a reçu aucun commencement d’exécution avant la </w:t>
      </w:r>
      <w:commentRangeStart w:id="1"/>
      <w:r w:rsidRPr="007456D5">
        <w:rPr>
          <w:rFonts w:ascii="Marianne" w:hAnsi="Marianne"/>
          <w:sz w:val="20"/>
          <w:szCs w:val="20"/>
        </w:rPr>
        <w:t>date de réception du dossier </w:t>
      </w:r>
      <w:commentRangeEnd w:id="1"/>
      <w:r w:rsidR="006B5623">
        <w:rPr>
          <w:rStyle w:val="Marquedecommentaire"/>
          <w:rFonts w:asciiTheme="minorHAnsi" w:eastAsiaTheme="minorHAnsi" w:hAnsiTheme="minorHAnsi" w:cstheme="minorBidi"/>
          <w:color w:val="auto"/>
          <w:lang w:eastAsia="en-US"/>
        </w:rPr>
        <w:commentReference w:id="1"/>
      </w:r>
      <w:r w:rsidRPr="007456D5">
        <w:rPr>
          <w:rFonts w:ascii="Marianne" w:hAnsi="Marianne"/>
          <w:sz w:val="20"/>
          <w:szCs w:val="20"/>
        </w:rPr>
        <w:t>;</w:t>
      </w:r>
    </w:p>
    <w:p w14:paraId="7FB03CD2" w14:textId="77777777" w:rsidR="008976F0" w:rsidRPr="007456D5" w:rsidRDefault="008976F0" w:rsidP="009D0217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 xml:space="preserve">que les informations </w:t>
      </w:r>
      <w:r>
        <w:rPr>
          <w:rFonts w:ascii="Marianne" w:hAnsi="Marianne"/>
          <w:sz w:val="20"/>
          <w:szCs w:val="20"/>
        </w:rPr>
        <w:t xml:space="preserve">fournies dans le formulaire de </w:t>
      </w:r>
      <w:r w:rsidRPr="007456D5">
        <w:rPr>
          <w:rFonts w:ascii="Marianne" w:hAnsi="Marianne"/>
          <w:sz w:val="20"/>
          <w:szCs w:val="20"/>
        </w:rPr>
        <w:t xml:space="preserve">demande </w:t>
      </w:r>
      <w:r>
        <w:rPr>
          <w:rFonts w:ascii="Marianne" w:hAnsi="Marianne"/>
          <w:sz w:val="20"/>
          <w:szCs w:val="20"/>
        </w:rPr>
        <w:t xml:space="preserve">d’aide et les pièces jointes </w:t>
      </w:r>
      <w:r w:rsidRPr="007456D5">
        <w:rPr>
          <w:rFonts w:ascii="Marianne" w:hAnsi="Marianne"/>
          <w:sz w:val="20"/>
          <w:szCs w:val="20"/>
        </w:rPr>
        <w:t>sont exactes.</w:t>
      </w:r>
    </w:p>
    <w:p w14:paraId="271A4E4F" w14:textId="77777777" w:rsidR="008976F0" w:rsidRPr="007456D5" w:rsidRDefault="008976F0" w:rsidP="008976F0">
      <w:pPr>
        <w:pStyle w:val="NormalWeb"/>
        <w:spacing w:before="0"/>
        <w:rPr>
          <w:rFonts w:ascii="Marianne" w:hAnsi="Marianne"/>
          <w:sz w:val="20"/>
          <w:szCs w:val="20"/>
        </w:rPr>
      </w:pPr>
    </w:p>
    <w:p w14:paraId="373AF6A8" w14:textId="77777777" w:rsidR="008976F0" w:rsidRDefault="009D0217" w:rsidP="008976F0">
      <w:pPr>
        <w:pStyle w:val="NormalWeb"/>
        <w:spacing w:before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m’</w:t>
      </w:r>
      <w:r w:rsidR="008976F0" w:rsidRPr="007456D5">
        <w:rPr>
          <w:rFonts w:ascii="Marianne" w:hAnsi="Marianne"/>
          <w:sz w:val="20"/>
          <w:szCs w:val="20"/>
        </w:rPr>
        <w:t>engage</w:t>
      </w:r>
      <w:r w:rsidR="00577612">
        <w:rPr>
          <w:rFonts w:ascii="Marianne" w:hAnsi="Marianne"/>
          <w:sz w:val="20"/>
          <w:szCs w:val="20"/>
        </w:rPr>
        <w:t>/Nous nous engageons</w:t>
      </w:r>
      <w:r w:rsidR="008976F0" w:rsidRPr="007456D5">
        <w:rPr>
          <w:rFonts w:ascii="Marianne" w:hAnsi="Marianne"/>
          <w:sz w:val="20"/>
          <w:szCs w:val="20"/>
        </w:rPr>
        <w:t xml:space="preserve"> à :</w:t>
      </w:r>
    </w:p>
    <w:p w14:paraId="6C154938" w14:textId="77777777" w:rsidR="00E552EA" w:rsidRDefault="00E552EA" w:rsidP="008976F0">
      <w:pPr>
        <w:pStyle w:val="NormalWeb"/>
        <w:spacing w:before="0"/>
        <w:rPr>
          <w:rFonts w:ascii="Marianne" w:hAnsi="Marianne"/>
          <w:sz w:val="20"/>
          <w:szCs w:val="20"/>
        </w:rPr>
      </w:pPr>
    </w:p>
    <w:p w14:paraId="07A6E069" w14:textId="77777777" w:rsidR="003C16CC" w:rsidRPr="007456D5" w:rsidRDefault="003C16CC" w:rsidP="008976F0">
      <w:pPr>
        <w:pStyle w:val="NormalWeb"/>
        <w:spacing w:before="0"/>
        <w:rPr>
          <w:rFonts w:ascii="Marianne" w:hAnsi="Marianne"/>
          <w:sz w:val="20"/>
          <w:szCs w:val="20"/>
        </w:rPr>
      </w:pPr>
      <w:r w:rsidRPr="008668CF">
        <w:rPr>
          <w:rFonts w:ascii="Marianne" w:hAnsi="Marianne"/>
          <w:sz w:val="20"/>
          <w:szCs w:val="20"/>
          <w:highlight w:val="cyan"/>
        </w:rPr>
        <w:t xml:space="preserve">[Pour tous les </w:t>
      </w:r>
      <w:r>
        <w:rPr>
          <w:rFonts w:ascii="Marianne" w:hAnsi="Marianne"/>
          <w:sz w:val="20"/>
          <w:szCs w:val="20"/>
          <w:highlight w:val="cyan"/>
        </w:rPr>
        <w:t>projets</w:t>
      </w:r>
      <w:r w:rsidRPr="008668CF">
        <w:rPr>
          <w:rFonts w:ascii="Marianne" w:hAnsi="Marianne"/>
          <w:sz w:val="20"/>
          <w:szCs w:val="20"/>
          <w:highlight w:val="cyan"/>
        </w:rPr>
        <w:t>]</w:t>
      </w:r>
    </w:p>
    <w:p w14:paraId="27FBC163" w14:textId="77777777" w:rsidR="008976F0" w:rsidRPr="007456D5" w:rsidRDefault="008976F0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 xml:space="preserve">être à jour de </w:t>
      </w:r>
      <w:r w:rsidR="00E552EA">
        <w:rPr>
          <w:rFonts w:ascii="Marianne" w:hAnsi="Marianne"/>
          <w:sz w:val="20"/>
          <w:szCs w:val="20"/>
        </w:rPr>
        <w:t>m</w:t>
      </w:r>
      <w:r w:rsidRPr="007456D5">
        <w:rPr>
          <w:rFonts w:ascii="Marianne" w:hAnsi="Marianne"/>
          <w:sz w:val="20"/>
          <w:szCs w:val="20"/>
        </w:rPr>
        <w:t>es</w:t>
      </w:r>
      <w:r w:rsidR="00E552EA">
        <w:rPr>
          <w:rFonts w:ascii="Marianne" w:hAnsi="Marianne"/>
          <w:sz w:val="20"/>
          <w:szCs w:val="20"/>
        </w:rPr>
        <w:t>/nos</w:t>
      </w:r>
      <w:r w:rsidRPr="007456D5">
        <w:rPr>
          <w:rFonts w:ascii="Marianne" w:hAnsi="Marianne"/>
          <w:sz w:val="20"/>
          <w:szCs w:val="20"/>
        </w:rPr>
        <w:t xml:space="preserve"> obligations légales, administratives, sociales, fiscales et comptables ;</w:t>
      </w:r>
      <w:r w:rsidR="003C16CC" w:rsidRPr="003C16CC">
        <w:rPr>
          <w:rFonts w:ascii="Marianne" w:hAnsi="Marianne"/>
          <w:sz w:val="20"/>
          <w:szCs w:val="20"/>
          <w:highlight w:val="cyan"/>
        </w:rPr>
        <w:t xml:space="preserve"> </w:t>
      </w:r>
    </w:p>
    <w:p w14:paraId="0036B102" w14:textId="77777777" w:rsidR="008976F0" w:rsidRPr="007456D5" w:rsidRDefault="008976F0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 xml:space="preserve">réaliser le projet pour lequel l’aide est sollicitée et à avoir demandé le paiement du solde avant la date de fin de validité de la subvention </w:t>
      </w:r>
      <w:r>
        <w:rPr>
          <w:rFonts w:ascii="Marianne" w:hAnsi="Marianne"/>
          <w:sz w:val="20"/>
          <w:szCs w:val="20"/>
        </w:rPr>
        <w:t>qui sera indiquée</w:t>
      </w:r>
      <w:r w:rsidRPr="007456D5">
        <w:rPr>
          <w:rFonts w:ascii="Marianne" w:hAnsi="Marianne"/>
          <w:sz w:val="20"/>
          <w:szCs w:val="20"/>
        </w:rPr>
        <w:t xml:space="preserve"> dans la décision attributive de subvention ;</w:t>
      </w:r>
    </w:p>
    <w:p w14:paraId="4D315C7D" w14:textId="77777777" w:rsidR="008976F0" w:rsidRDefault="008976F0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 xml:space="preserve">mettre en place un système de mesure de la consommation d’eau au niveau de l’investissement en l’absence d’un tel système </w:t>
      </w:r>
      <w:r>
        <w:rPr>
          <w:rFonts w:ascii="Marianne" w:hAnsi="Marianne"/>
          <w:sz w:val="20"/>
          <w:szCs w:val="20"/>
        </w:rPr>
        <w:t xml:space="preserve">avant l’investissement </w:t>
      </w:r>
      <w:r w:rsidRPr="007456D5">
        <w:rPr>
          <w:rFonts w:ascii="Marianne" w:hAnsi="Marianne"/>
          <w:sz w:val="20"/>
          <w:szCs w:val="20"/>
        </w:rPr>
        <w:t>;</w:t>
      </w:r>
    </w:p>
    <w:p w14:paraId="79B5FB2E" w14:textId="3697FDCD" w:rsidR="00E552EA" w:rsidRDefault="008976F0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tenir </w:t>
      </w:r>
      <w:r w:rsidR="00E552EA">
        <w:rPr>
          <w:rFonts w:ascii="Marianne" w:hAnsi="Marianne"/>
          <w:sz w:val="20"/>
          <w:szCs w:val="20"/>
        </w:rPr>
        <w:t>m</w:t>
      </w:r>
      <w:r>
        <w:rPr>
          <w:rFonts w:ascii="Marianne" w:hAnsi="Marianne"/>
          <w:sz w:val="20"/>
          <w:szCs w:val="20"/>
        </w:rPr>
        <w:t>es</w:t>
      </w:r>
      <w:r w:rsidR="00E552EA">
        <w:rPr>
          <w:rFonts w:ascii="Marianne" w:hAnsi="Marianne"/>
          <w:sz w:val="20"/>
          <w:szCs w:val="20"/>
        </w:rPr>
        <w:t>/nos</w:t>
      </w:r>
      <w:r>
        <w:rPr>
          <w:rFonts w:ascii="Marianne" w:hAnsi="Marianne"/>
          <w:sz w:val="20"/>
          <w:szCs w:val="20"/>
        </w:rPr>
        <w:t xml:space="preserve"> engagements concernant les projets en cours ou prévus en lien avec les critères de priorisation, notamment les projets accompagnant des transitions agro-écologique et/ou construit dans le cadre d’une approche territoriale globale et co-concertée de la ressour</w:t>
      </w:r>
      <w:r w:rsidR="0007448A">
        <w:rPr>
          <w:rFonts w:ascii="Marianne" w:hAnsi="Marianne"/>
          <w:sz w:val="20"/>
          <w:szCs w:val="20"/>
        </w:rPr>
        <w:t>ce en eau (PTGE ou équivalent)</w:t>
      </w:r>
      <w:r w:rsidR="00E552EA">
        <w:rPr>
          <w:rFonts w:ascii="Marianne" w:hAnsi="Marianne"/>
          <w:sz w:val="20"/>
          <w:szCs w:val="20"/>
        </w:rPr>
        <w:t xml:space="preserve"> </w:t>
      </w:r>
      <w:r w:rsidR="0007448A">
        <w:rPr>
          <w:rFonts w:ascii="Marianne" w:hAnsi="Marianne"/>
          <w:sz w:val="20"/>
          <w:szCs w:val="20"/>
        </w:rPr>
        <w:t>;</w:t>
      </w:r>
    </w:p>
    <w:p w14:paraId="7FF0728B" w14:textId="280D8606" w:rsidR="006B5623" w:rsidRDefault="006B5623" w:rsidP="006B5623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conserver les déclarations des redevances agence de l’eau, les factures de consommation d’eau ou tout autre document administratif indiquant le volume annuel prélevé pendant 10 ans à compter du paiement final de l’aide ;</w:t>
      </w:r>
    </w:p>
    <w:p w14:paraId="11482E3A" w14:textId="53AEA36A" w:rsidR="008976F0" w:rsidRDefault="00E552EA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</w:t>
      </w:r>
      <w:r w:rsidRPr="007456D5">
        <w:rPr>
          <w:rFonts w:ascii="Marianne" w:hAnsi="Marianne"/>
          <w:sz w:val="20"/>
          <w:szCs w:val="20"/>
        </w:rPr>
        <w:t>e</w:t>
      </w:r>
      <w:r>
        <w:rPr>
          <w:rFonts w:ascii="Marianne" w:hAnsi="Marianne"/>
          <w:sz w:val="20"/>
          <w:szCs w:val="20"/>
        </w:rPr>
        <w:t>/nous</w:t>
      </w:r>
      <w:r w:rsidRPr="007456D5">
        <w:rPr>
          <w:rFonts w:ascii="Marianne" w:hAnsi="Marianne"/>
          <w:sz w:val="20"/>
          <w:szCs w:val="20"/>
        </w:rPr>
        <w:t xml:space="preserve"> soumettre à l’ensemble des contrôles administratifs et sur place </w:t>
      </w:r>
      <w:r>
        <w:rPr>
          <w:rFonts w:ascii="Marianne" w:hAnsi="Marianne"/>
          <w:sz w:val="20"/>
          <w:szCs w:val="20"/>
        </w:rPr>
        <w:t>relatifs à la subvention</w:t>
      </w:r>
      <w:r w:rsidRPr="007456D5">
        <w:rPr>
          <w:rFonts w:ascii="Marianne" w:hAnsi="Marianne"/>
          <w:sz w:val="20"/>
          <w:szCs w:val="20"/>
        </w:rPr>
        <w:t xml:space="preserve">, et </w:t>
      </w:r>
      <w:r>
        <w:rPr>
          <w:rFonts w:ascii="Marianne" w:hAnsi="Marianne"/>
          <w:sz w:val="20"/>
          <w:szCs w:val="20"/>
        </w:rPr>
        <w:t xml:space="preserve">détenir, </w:t>
      </w:r>
      <w:r w:rsidRPr="007456D5">
        <w:rPr>
          <w:rFonts w:ascii="Marianne" w:hAnsi="Marianne"/>
          <w:sz w:val="20"/>
          <w:szCs w:val="20"/>
        </w:rPr>
        <w:t>conserver</w:t>
      </w:r>
      <w:r>
        <w:rPr>
          <w:rFonts w:ascii="Marianne" w:hAnsi="Marianne"/>
          <w:sz w:val="20"/>
          <w:szCs w:val="20"/>
        </w:rPr>
        <w:t xml:space="preserve"> et fournir</w:t>
      </w:r>
      <w:r w:rsidRPr="007456D5">
        <w:rPr>
          <w:rFonts w:ascii="Marianne" w:hAnsi="Marianne"/>
          <w:sz w:val="20"/>
          <w:szCs w:val="20"/>
        </w:rPr>
        <w:t xml:space="preserve"> pendant 10 ans à compter du paiement final de l’aide, l’ensemble des pièces </w:t>
      </w:r>
      <w:r>
        <w:rPr>
          <w:rFonts w:ascii="Marianne" w:hAnsi="Marianne"/>
          <w:sz w:val="20"/>
          <w:szCs w:val="20"/>
        </w:rPr>
        <w:t xml:space="preserve">comptables et </w:t>
      </w:r>
      <w:r w:rsidRPr="007456D5">
        <w:rPr>
          <w:rFonts w:ascii="Marianne" w:hAnsi="Marianne"/>
          <w:sz w:val="20"/>
          <w:szCs w:val="20"/>
        </w:rPr>
        <w:t xml:space="preserve">justificatives </w:t>
      </w:r>
      <w:r>
        <w:rPr>
          <w:rFonts w:ascii="Marianne" w:hAnsi="Marianne"/>
          <w:sz w:val="20"/>
          <w:szCs w:val="20"/>
        </w:rPr>
        <w:t xml:space="preserve">permettant à l’autorité compétente de vérifier la réalisation effective de </w:t>
      </w:r>
      <w:r w:rsidR="00807F88">
        <w:rPr>
          <w:rFonts w:ascii="Marianne" w:hAnsi="Marianne"/>
          <w:sz w:val="20"/>
          <w:szCs w:val="20"/>
        </w:rPr>
        <w:t xml:space="preserve">l’investissement </w:t>
      </w:r>
      <w:r w:rsidRPr="007456D5">
        <w:rPr>
          <w:rFonts w:ascii="Marianne" w:hAnsi="Marianne"/>
          <w:sz w:val="20"/>
          <w:szCs w:val="20"/>
        </w:rPr>
        <w:t>;</w:t>
      </w:r>
    </w:p>
    <w:p w14:paraId="19222C4F" w14:textId="77777777" w:rsidR="00E552EA" w:rsidRDefault="00E552EA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>informer le service instructeur en cas de modifications du projet, du plan de financement</w:t>
      </w:r>
      <w:r>
        <w:rPr>
          <w:rFonts w:ascii="Marianne" w:hAnsi="Marianne"/>
          <w:sz w:val="20"/>
          <w:szCs w:val="20"/>
        </w:rPr>
        <w:t xml:space="preserve"> et </w:t>
      </w:r>
      <w:r w:rsidRPr="007456D5">
        <w:rPr>
          <w:rFonts w:ascii="Marianne" w:hAnsi="Marianne"/>
          <w:sz w:val="20"/>
          <w:szCs w:val="20"/>
        </w:rPr>
        <w:t>des engagements ;</w:t>
      </w:r>
    </w:p>
    <w:p w14:paraId="4F0A7FE1" w14:textId="77777777" w:rsidR="00E552EA" w:rsidRDefault="00E552EA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 xml:space="preserve">maintenir en bon état fonctionnel et pour un usage identique les investissements aidés, </w:t>
      </w:r>
      <w:r w:rsidRPr="00CE6A64">
        <w:rPr>
          <w:rFonts w:ascii="Marianne" w:hAnsi="Marianne"/>
          <w:sz w:val="20"/>
          <w:szCs w:val="20"/>
        </w:rPr>
        <w:t xml:space="preserve">ne pas revendre les investissements subventionnés pendant une durée de </w:t>
      </w:r>
      <w:r>
        <w:rPr>
          <w:rFonts w:ascii="Marianne" w:hAnsi="Marianne"/>
          <w:sz w:val="20"/>
          <w:szCs w:val="20"/>
        </w:rPr>
        <w:t>3</w:t>
      </w:r>
      <w:r w:rsidRPr="00CE6A64">
        <w:rPr>
          <w:rFonts w:ascii="Marianne" w:hAnsi="Marianne"/>
          <w:sz w:val="20"/>
          <w:szCs w:val="20"/>
        </w:rPr>
        <w:t xml:space="preserve"> ans à compter du paiement final de l’aide ;</w:t>
      </w:r>
    </w:p>
    <w:p w14:paraId="60D8C8E2" w14:textId="77777777" w:rsidR="00E552EA" w:rsidRDefault="00E552EA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 w:rsidRPr="007456D5">
        <w:rPr>
          <w:rFonts w:ascii="Marianne" w:hAnsi="Marianne"/>
          <w:sz w:val="20"/>
          <w:szCs w:val="20"/>
        </w:rPr>
        <w:t>participer, à la demande de l’autorité compétente, à l’évaluation du dispositif (fourniture de données à vocation statistique, participation à des enquêtes…)</w:t>
      </w:r>
      <w:r>
        <w:rPr>
          <w:rFonts w:ascii="Marianne" w:hAnsi="Marianne"/>
          <w:sz w:val="20"/>
          <w:szCs w:val="20"/>
        </w:rPr>
        <w:t>.</w:t>
      </w:r>
    </w:p>
    <w:p w14:paraId="779F6063" w14:textId="77777777" w:rsidR="00E552EA" w:rsidRDefault="00E552EA" w:rsidP="00E552EA">
      <w:pPr>
        <w:pStyle w:val="NormalWeb"/>
        <w:spacing w:before="0"/>
        <w:ind w:left="720"/>
        <w:rPr>
          <w:rFonts w:ascii="Marianne" w:hAnsi="Marianne"/>
          <w:sz w:val="20"/>
          <w:szCs w:val="20"/>
        </w:rPr>
      </w:pPr>
    </w:p>
    <w:p w14:paraId="22AB4487" w14:textId="77777777" w:rsidR="002035F7" w:rsidRDefault="002035F7" w:rsidP="00E552EA">
      <w:pPr>
        <w:pStyle w:val="NormalWeb"/>
        <w:spacing w:before="0"/>
        <w:ind w:left="720"/>
        <w:rPr>
          <w:rFonts w:ascii="Marianne" w:hAnsi="Marianne"/>
          <w:sz w:val="20"/>
          <w:szCs w:val="20"/>
        </w:rPr>
      </w:pPr>
    </w:p>
    <w:p w14:paraId="1F70A5AB" w14:textId="77777777" w:rsidR="002035F7" w:rsidRDefault="002035F7" w:rsidP="00E552EA">
      <w:pPr>
        <w:pStyle w:val="NormalWeb"/>
        <w:spacing w:before="0"/>
        <w:ind w:left="720"/>
        <w:rPr>
          <w:rFonts w:ascii="Marianne" w:hAnsi="Marianne"/>
          <w:sz w:val="20"/>
          <w:szCs w:val="20"/>
        </w:rPr>
      </w:pPr>
    </w:p>
    <w:p w14:paraId="3F90548F" w14:textId="01AE93DB" w:rsidR="0007448A" w:rsidRPr="007456D5" w:rsidRDefault="0007448A" w:rsidP="0007448A">
      <w:pPr>
        <w:pStyle w:val="NormalWeb"/>
        <w:spacing w:before="0"/>
        <w:rPr>
          <w:rFonts w:ascii="Marianne" w:hAnsi="Marianne"/>
          <w:sz w:val="20"/>
          <w:szCs w:val="20"/>
        </w:rPr>
      </w:pPr>
      <w:r w:rsidRPr="003C16CC">
        <w:rPr>
          <w:rFonts w:ascii="Marianne" w:hAnsi="Marianne"/>
          <w:sz w:val="20"/>
          <w:szCs w:val="20"/>
          <w:highlight w:val="cyan"/>
        </w:rPr>
        <w:lastRenderedPageBreak/>
        <w:t xml:space="preserve">[Pour les projets </w:t>
      </w:r>
      <w:r>
        <w:rPr>
          <w:rFonts w:ascii="Marianne" w:hAnsi="Marianne"/>
          <w:sz w:val="20"/>
          <w:szCs w:val="20"/>
          <w:highlight w:val="cyan"/>
        </w:rPr>
        <w:t>concernant une version améliorée d’une infrastructure ou d’un élément d’infrastructure</w:t>
      </w:r>
      <w:r w:rsidR="006B5623">
        <w:rPr>
          <w:rFonts w:ascii="Marianne" w:hAnsi="Marianne"/>
          <w:sz w:val="20"/>
          <w:szCs w:val="20"/>
          <w:highlight w:val="cyan"/>
        </w:rPr>
        <w:t xml:space="preserve"> existante</w:t>
      </w:r>
      <w:r w:rsidRPr="003C16CC">
        <w:rPr>
          <w:rFonts w:ascii="Marianne" w:hAnsi="Marianne"/>
          <w:sz w:val="20"/>
          <w:szCs w:val="20"/>
          <w:highlight w:val="cyan"/>
        </w:rPr>
        <w:t>]</w:t>
      </w:r>
    </w:p>
    <w:p w14:paraId="1F08B7B6" w14:textId="77777777" w:rsidR="00E552EA" w:rsidRDefault="00E552EA" w:rsidP="008976F0">
      <w:pPr>
        <w:pStyle w:val="NormalWeb"/>
        <w:numPr>
          <w:ilvl w:val="0"/>
          <w:numId w:val="1"/>
        </w:numPr>
        <w:spacing w:before="0"/>
        <w:rPr>
          <w:rFonts w:ascii="Marianne" w:hAnsi="Marianne"/>
          <w:sz w:val="20"/>
          <w:szCs w:val="20"/>
        </w:rPr>
      </w:pPr>
      <w:r>
        <w:rPr>
          <w:rFonts w:ascii="Marianne" w:hAnsi="Marianne" w:cstheme="minorHAnsi"/>
          <w:color w:val="000000" w:themeColor="text1"/>
          <w:sz w:val="20"/>
          <w:szCs w:val="20"/>
        </w:rPr>
        <w:t>une</w:t>
      </w:r>
      <w:r w:rsidRPr="007456D5">
        <w:rPr>
          <w:rFonts w:ascii="Marianne" w:hAnsi="Marianne"/>
          <w:sz w:val="20"/>
          <w:szCs w:val="20"/>
        </w:rPr>
        <w:t xml:space="preserve"> réduction effective de l’utilisation d’eau d’au moins la moitié des économies d’eau potentielles prévues dans l’évaluation </w:t>
      </w:r>
      <w:r w:rsidRPr="00B40911">
        <w:rPr>
          <w:rFonts w:ascii="Marianne" w:hAnsi="Marianne"/>
          <w:sz w:val="20"/>
          <w:szCs w:val="20"/>
        </w:rPr>
        <w:t>ex-ante</w:t>
      </w:r>
      <w:r>
        <w:rPr>
          <w:rFonts w:ascii="Marianne" w:hAnsi="Marianne"/>
          <w:sz w:val="20"/>
          <w:szCs w:val="20"/>
        </w:rPr>
        <w:t xml:space="preserve"> dans le cadre d’un investissement</w:t>
      </w:r>
      <w:r w:rsidRPr="006C70B4">
        <w:rPr>
          <w:rFonts w:ascii="Marianne" w:hAnsi="Marianne" w:cstheme="minorHAnsi"/>
          <w:b/>
          <w:color w:val="000000" w:themeColor="text1"/>
          <w:sz w:val="20"/>
          <w:szCs w:val="20"/>
        </w:rPr>
        <w:t xml:space="preserve"> </w:t>
      </w:r>
      <w:r w:rsidRPr="00CE6A64">
        <w:rPr>
          <w:rFonts w:ascii="Marianne" w:hAnsi="Marianne" w:cstheme="minorHAnsi"/>
          <w:color w:val="000000" w:themeColor="text1"/>
          <w:sz w:val="20"/>
          <w:szCs w:val="20"/>
        </w:rPr>
        <w:t>dans une version améliorée d’une installation d’irrigation existante ou d’un élément d’une infrastructure d’irrigation existante</w:t>
      </w:r>
      <w:r w:rsidR="002035F7">
        <w:rPr>
          <w:rFonts w:ascii="Marianne" w:hAnsi="Marianne"/>
          <w:sz w:val="20"/>
          <w:szCs w:val="20"/>
        </w:rPr>
        <w:t> ;</w:t>
      </w:r>
    </w:p>
    <w:p w14:paraId="2C7C78B7" w14:textId="77777777" w:rsidR="008976F0" w:rsidRPr="007456D5" w:rsidRDefault="008976F0" w:rsidP="002035F7">
      <w:pPr>
        <w:pStyle w:val="NormalWeb"/>
        <w:spacing w:before="0"/>
        <w:rPr>
          <w:rFonts w:ascii="Marianne" w:hAnsi="Marianne"/>
          <w:sz w:val="20"/>
          <w:szCs w:val="20"/>
        </w:rPr>
      </w:pPr>
    </w:p>
    <w:p w14:paraId="3E2FD5C7" w14:textId="77777777" w:rsidR="00336ABB" w:rsidRDefault="00336ABB"/>
    <w:p w14:paraId="4C291034" w14:textId="77777777" w:rsidR="00F13C9F" w:rsidRDefault="00F13C9F"/>
    <w:p w14:paraId="5E5F7DB8" w14:textId="77777777" w:rsidR="00F13C9F" w:rsidRPr="00E461B7" w:rsidRDefault="00F13C9F" w:rsidP="00F13C9F">
      <w:pPr>
        <w:jc w:val="right"/>
        <w:rPr>
          <w:rFonts w:ascii="Marianne" w:hAnsi="Marianne"/>
          <w:sz w:val="20"/>
          <w:szCs w:val="20"/>
        </w:rPr>
      </w:pPr>
      <w:r w:rsidRPr="00E461B7">
        <w:rPr>
          <w:rFonts w:ascii="Marianne" w:hAnsi="Marianne"/>
          <w:sz w:val="20"/>
          <w:szCs w:val="20"/>
        </w:rPr>
        <w:t>Nom, date et signature</w:t>
      </w:r>
    </w:p>
    <w:sectPr w:rsidR="00F13C9F" w:rsidRPr="00E4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milie DAVID" w:date="2024-05-17T08:19:00Z" w:initials="ED">
    <w:p w14:paraId="0FAC6BBD" w14:textId="77777777" w:rsidR="006B5623" w:rsidRDefault="006B5623" w:rsidP="006B5623">
      <w:pPr>
        <w:pStyle w:val="Commentaire"/>
      </w:pPr>
      <w:r>
        <w:rPr>
          <w:rStyle w:val="Marquedecommentaire"/>
        </w:rPr>
        <w:annotationRef/>
      </w:r>
      <w:r>
        <w:t>OK</w:t>
      </w:r>
    </w:p>
    <w:p w14:paraId="1FC400A0" w14:textId="64ADF0D3" w:rsidR="006B5623" w:rsidRDefault="006B5623" w:rsidP="006B5623">
      <w:pPr>
        <w:pStyle w:val="Commentaire"/>
      </w:pPr>
      <w:r>
        <w:t>Il est écrit « avant la date d’accusé de réception du dossier » mais dans les faits c’est bien avant la date de réception de la demande de subvention (cf. article 5 du décret n°2018-514 du 25 juin 2018 relatif aux subventions de l’Etat)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C400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1D1E"/>
    <w:multiLevelType w:val="hybridMultilevel"/>
    <w:tmpl w:val="F59614B0"/>
    <w:lvl w:ilvl="0" w:tplc="F0629CC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6D5C"/>
    <w:multiLevelType w:val="hybridMultilevel"/>
    <w:tmpl w:val="96FCA72E"/>
    <w:lvl w:ilvl="0" w:tplc="E630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ie DAVID">
    <w15:presenceInfo w15:providerId="None" w15:userId="Emilie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F0"/>
    <w:rsid w:val="0007448A"/>
    <w:rsid w:val="000C6163"/>
    <w:rsid w:val="002035F7"/>
    <w:rsid w:val="00336ABB"/>
    <w:rsid w:val="003C16CC"/>
    <w:rsid w:val="00577612"/>
    <w:rsid w:val="006B5623"/>
    <w:rsid w:val="00807F88"/>
    <w:rsid w:val="008668CF"/>
    <w:rsid w:val="008976F0"/>
    <w:rsid w:val="008F75E2"/>
    <w:rsid w:val="0091784C"/>
    <w:rsid w:val="009D0217"/>
    <w:rsid w:val="00AB0992"/>
    <w:rsid w:val="00AF2BEA"/>
    <w:rsid w:val="00E461B7"/>
    <w:rsid w:val="00E552EA"/>
    <w:rsid w:val="00F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3DE4"/>
  <w15:chartTrackingRefBased/>
  <w15:docId w15:val="{63700517-2941-4B2B-B26A-146B4D6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897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8976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976F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976F0"/>
    <w:pPr>
      <w:spacing w:before="62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6F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7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9A19-30DC-4492-8635-0B8473AE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TABOURIN Pierre</cp:lastModifiedBy>
  <cp:revision>2</cp:revision>
  <dcterms:created xsi:type="dcterms:W3CDTF">2024-05-28T08:31:00Z</dcterms:created>
  <dcterms:modified xsi:type="dcterms:W3CDTF">2024-05-28T08:31:00Z</dcterms:modified>
</cp:coreProperties>
</file>